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03" w:rsidRPr="003A1C1F" w:rsidRDefault="00B43114" w:rsidP="003A1C1F">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Хамзин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Ермек</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Кенжеханович</w:t>
      </w:r>
      <w:proofErr w:type="spellEnd"/>
      <w:r w:rsidR="00D71603" w:rsidRPr="003A1C1F">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Ст</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ожатый</w:t>
      </w:r>
      <w:proofErr w:type="spellEnd"/>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t>КГУ «</w:t>
      </w:r>
      <w:proofErr w:type="spellStart"/>
      <w:r>
        <w:rPr>
          <w:rFonts w:ascii="Times New Roman" w:hAnsi="Times New Roman" w:cs="Times New Roman"/>
          <w:sz w:val="28"/>
          <w:szCs w:val="28"/>
          <w:lang w:eastAsia="ru-RU"/>
        </w:rPr>
        <w:t>Белагашская</w:t>
      </w:r>
      <w:proofErr w:type="spellEnd"/>
      <w:r>
        <w:rPr>
          <w:rFonts w:ascii="Times New Roman" w:hAnsi="Times New Roman" w:cs="Times New Roman"/>
          <w:sz w:val="28"/>
          <w:szCs w:val="28"/>
          <w:lang w:eastAsia="ru-RU"/>
        </w:rPr>
        <w:t xml:space="preserve"> средняя школа</w:t>
      </w:r>
      <w:r w:rsidR="00D71603" w:rsidRPr="003A1C1F">
        <w:rPr>
          <w:rFonts w:ascii="Times New Roman" w:hAnsi="Times New Roman" w:cs="Times New Roman"/>
          <w:sz w:val="28"/>
          <w:szCs w:val="28"/>
          <w:lang w:eastAsia="ru-RU"/>
        </w:rPr>
        <w:t>»</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Цели: Охарактеризовать Республику Казахстан, как правовое государство.</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Задачи:</w:t>
      </w:r>
      <w:r w:rsidRPr="003A1C1F">
        <w:rPr>
          <w:rFonts w:ascii="Times New Roman" w:hAnsi="Times New Roman" w:cs="Times New Roman"/>
          <w:sz w:val="28"/>
          <w:szCs w:val="28"/>
          <w:lang w:eastAsia="ru-RU"/>
        </w:rPr>
        <w:br/>
        <w:t>1. Знакомство с Конституцией РК, со статьями Конвенции о правах ребенка, содействие нравственно-правовых норм, основанных на уважении к правам и свободам человека.</w:t>
      </w:r>
    </w:p>
    <w:p w:rsidR="00D71603" w:rsidRPr="007F6EF9" w:rsidRDefault="00D71603" w:rsidP="003A1C1F">
      <w:pPr>
        <w:rPr>
          <w:rFonts w:ascii="Times New Roman" w:hAnsi="Times New Roman" w:cs="Times New Roman"/>
          <w:color w:val="FFFFFF"/>
          <w:sz w:val="28"/>
          <w:szCs w:val="28"/>
          <w:lang w:eastAsia="ru-RU"/>
        </w:rPr>
      </w:pPr>
      <w:r w:rsidRPr="003A1C1F">
        <w:rPr>
          <w:rFonts w:ascii="Times New Roman" w:hAnsi="Times New Roman" w:cs="Times New Roman"/>
          <w:sz w:val="28"/>
          <w:szCs w:val="28"/>
          <w:lang w:eastAsia="ru-RU"/>
        </w:rPr>
        <w:t>Наглядные пособия: Презентация, Конституция РК, Конвенция о правах ребенка.</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Формы и методы проведения: круглый стол, беседа.</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Участники круглого стола:</w:t>
      </w:r>
    </w:p>
    <w:p w:rsidR="00D71603" w:rsidRPr="003A1C1F" w:rsidRDefault="007F6EF9" w:rsidP="003A1C1F">
      <w:pPr>
        <w:rPr>
          <w:rFonts w:ascii="Times New Roman" w:hAnsi="Times New Roman" w:cs="Times New Roman"/>
          <w:sz w:val="28"/>
          <w:szCs w:val="28"/>
          <w:lang w:eastAsia="ru-RU"/>
        </w:rPr>
      </w:pPr>
      <w:r>
        <w:rPr>
          <w:rFonts w:ascii="Times New Roman" w:hAnsi="Times New Roman" w:cs="Times New Roman"/>
          <w:sz w:val="28"/>
          <w:szCs w:val="28"/>
          <w:lang w:eastAsia="ru-RU"/>
        </w:rPr>
        <w:t>1 Учащиеся с 9по 11классы.</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2.Инспектор по делам несовершеннолетних</w:t>
      </w:r>
      <w:r w:rsidRPr="003A1C1F">
        <w:rPr>
          <w:rFonts w:ascii="Times New Roman" w:hAnsi="Times New Roman" w:cs="Times New Roman"/>
          <w:sz w:val="28"/>
          <w:szCs w:val="28"/>
          <w:lang w:eastAsia="ru-RU"/>
        </w:rPr>
        <w:br/>
        <w:t>План.</w:t>
      </w:r>
      <w:r w:rsidRPr="003A1C1F">
        <w:rPr>
          <w:rFonts w:ascii="Times New Roman" w:hAnsi="Times New Roman" w:cs="Times New Roman"/>
          <w:sz w:val="28"/>
          <w:szCs w:val="28"/>
          <w:lang w:eastAsia="ru-RU"/>
        </w:rPr>
        <w:br/>
        <w:t>1. Организационный момент.</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Преподаватель:</w:t>
      </w:r>
      <w:r w:rsidRPr="003A1C1F">
        <w:rPr>
          <w:rFonts w:ascii="Times New Roman" w:hAnsi="Times New Roman" w:cs="Times New Roman"/>
          <w:sz w:val="28"/>
          <w:szCs w:val="28"/>
          <w:lang w:eastAsia="ru-RU"/>
        </w:rPr>
        <w:t xml:space="preserve"> Республика Казахстан – молодое государство. Тема для круглого стола: «Наш выбор – правовое государство» </w:t>
      </w:r>
      <w:proofErr w:type="gramStart"/>
      <w:r w:rsidRPr="003A1C1F">
        <w:rPr>
          <w:rFonts w:ascii="Times New Roman" w:hAnsi="Times New Roman" w:cs="Times New Roman"/>
          <w:sz w:val="28"/>
          <w:szCs w:val="28"/>
          <w:lang w:eastAsia="ru-RU"/>
        </w:rPr>
        <w:t>выбрана</w:t>
      </w:r>
      <w:proofErr w:type="gramEnd"/>
      <w:r w:rsidRPr="003A1C1F">
        <w:rPr>
          <w:rFonts w:ascii="Times New Roman" w:hAnsi="Times New Roman" w:cs="Times New Roman"/>
          <w:sz w:val="28"/>
          <w:szCs w:val="28"/>
          <w:lang w:eastAsia="ru-RU"/>
        </w:rPr>
        <w:t xml:space="preserve"> не случайно. Хотелось бы, чтобы сами обучающиеся осознали значение правовых отношений. На нашу встречу приглашен Инспектор по делам несовершеннолетних, который осветит возникшие вопросы в отношении прав и свобод несовершеннолетних.</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25 лет назад на карте мира появилось название – Республика Казахстан.</w:t>
      </w:r>
      <w:r w:rsidRPr="003A1C1F">
        <w:rPr>
          <w:rFonts w:ascii="Times New Roman" w:hAnsi="Times New Roman" w:cs="Times New Roman"/>
          <w:sz w:val="28"/>
          <w:szCs w:val="28"/>
          <w:lang w:eastAsia="ru-RU"/>
        </w:rPr>
        <w:br/>
        <w:t>25 лет на защите детей,</w:t>
      </w:r>
      <w:r w:rsidRPr="003A1C1F">
        <w:rPr>
          <w:rFonts w:ascii="Times New Roman" w:hAnsi="Times New Roman" w:cs="Times New Roman"/>
          <w:sz w:val="28"/>
          <w:szCs w:val="28"/>
          <w:lang w:eastAsia="ru-RU"/>
        </w:rPr>
        <w:br/>
        <w:t>25 лет охраняя законы,</w:t>
      </w:r>
      <w:r w:rsidRPr="003A1C1F">
        <w:rPr>
          <w:rFonts w:ascii="Times New Roman" w:hAnsi="Times New Roman" w:cs="Times New Roman"/>
          <w:sz w:val="28"/>
          <w:szCs w:val="28"/>
          <w:lang w:eastAsia="ru-RU"/>
        </w:rPr>
        <w:br/>
        <w:t>Соблюдая порядки статей, а за ним</w:t>
      </w:r>
      <w:proofErr w:type="gramStart"/>
      <w:r w:rsidRPr="003A1C1F">
        <w:rPr>
          <w:rFonts w:ascii="Times New Roman" w:hAnsi="Times New Roman" w:cs="Times New Roman"/>
          <w:sz w:val="28"/>
          <w:szCs w:val="28"/>
          <w:lang w:eastAsia="ru-RU"/>
        </w:rPr>
        <w:t>и-</w:t>
      </w:r>
      <w:proofErr w:type="gramEnd"/>
      <w:r w:rsidRPr="003A1C1F">
        <w:rPr>
          <w:rFonts w:ascii="Times New Roman" w:hAnsi="Times New Roman" w:cs="Times New Roman"/>
          <w:sz w:val="28"/>
          <w:szCs w:val="28"/>
          <w:lang w:eastAsia="ru-RU"/>
        </w:rPr>
        <w:br/>
        <w:t>Детей миллионы.</w:t>
      </w:r>
      <w:r w:rsidRPr="003A1C1F">
        <w:rPr>
          <w:rFonts w:ascii="Times New Roman" w:hAnsi="Times New Roman" w:cs="Times New Roman"/>
          <w:sz w:val="28"/>
          <w:szCs w:val="28"/>
          <w:lang w:eastAsia="ru-RU"/>
        </w:rPr>
        <w:br/>
        <w:t>Важно помнить о детском труде,</w:t>
      </w:r>
      <w:r w:rsidRPr="003A1C1F">
        <w:rPr>
          <w:rFonts w:ascii="Times New Roman" w:hAnsi="Times New Roman" w:cs="Times New Roman"/>
          <w:sz w:val="28"/>
          <w:szCs w:val="28"/>
          <w:lang w:eastAsia="ru-RU"/>
        </w:rPr>
        <w:br/>
        <w:t>Уважении, слова защите,</w:t>
      </w:r>
      <w:r w:rsidRPr="003A1C1F">
        <w:rPr>
          <w:rFonts w:ascii="Times New Roman" w:hAnsi="Times New Roman" w:cs="Times New Roman"/>
          <w:sz w:val="28"/>
          <w:szCs w:val="28"/>
          <w:lang w:eastAsia="ru-RU"/>
        </w:rPr>
        <w:br/>
        <w:t>О религии и правоте,</w:t>
      </w:r>
      <w:r w:rsidRPr="003A1C1F">
        <w:rPr>
          <w:rFonts w:ascii="Times New Roman" w:hAnsi="Times New Roman" w:cs="Times New Roman"/>
          <w:sz w:val="28"/>
          <w:szCs w:val="28"/>
          <w:lang w:eastAsia="ru-RU"/>
        </w:rPr>
        <w:br/>
        <w:t xml:space="preserve">Что границы для </w:t>
      </w:r>
      <w:proofErr w:type="gramStart"/>
      <w:r w:rsidRPr="003A1C1F">
        <w:rPr>
          <w:rFonts w:ascii="Times New Roman" w:hAnsi="Times New Roman" w:cs="Times New Roman"/>
          <w:sz w:val="28"/>
          <w:szCs w:val="28"/>
          <w:lang w:eastAsia="ru-RU"/>
        </w:rPr>
        <w:t>близких</w:t>
      </w:r>
      <w:proofErr w:type="gramEnd"/>
      <w:r w:rsidRPr="003A1C1F">
        <w:rPr>
          <w:rFonts w:ascii="Times New Roman" w:hAnsi="Times New Roman" w:cs="Times New Roman"/>
          <w:sz w:val="28"/>
          <w:szCs w:val="28"/>
          <w:lang w:eastAsia="ru-RU"/>
        </w:rPr>
        <w:t xml:space="preserve"> открыты.</w:t>
      </w:r>
      <w:r w:rsidRPr="003A1C1F">
        <w:rPr>
          <w:rFonts w:ascii="Times New Roman" w:hAnsi="Times New Roman" w:cs="Times New Roman"/>
          <w:sz w:val="28"/>
          <w:szCs w:val="28"/>
          <w:lang w:eastAsia="ru-RU"/>
        </w:rPr>
        <w:br/>
        <w:t>Если кто не достиг восемнадцати,</w:t>
      </w:r>
      <w:r w:rsidRPr="003A1C1F">
        <w:rPr>
          <w:rFonts w:ascii="Times New Roman" w:hAnsi="Times New Roman" w:cs="Times New Roman"/>
          <w:sz w:val="28"/>
          <w:szCs w:val="28"/>
          <w:lang w:eastAsia="ru-RU"/>
        </w:rPr>
        <w:br/>
        <w:t>Значит, тот под защитой Конвенции,</w:t>
      </w:r>
      <w:r w:rsidRPr="003A1C1F">
        <w:rPr>
          <w:rFonts w:ascii="Times New Roman" w:hAnsi="Times New Roman" w:cs="Times New Roman"/>
          <w:sz w:val="28"/>
          <w:szCs w:val="28"/>
          <w:lang w:eastAsia="ru-RU"/>
        </w:rPr>
        <w:br/>
        <w:t>Уберечь его от опасност</w:t>
      </w:r>
      <w:proofErr w:type="gramStart"/>
      <w:r w:rsidRPr="003A1C1F">
        <w:rPr>
          <w:rFonts w:ascii="Times New Roman" w:hAnsi="Times New Roman" w:cs="Times New Roman"/>
          <w:sz w:val="28"/>
          <w:szCs w:val="28"/>
          <w:lang w:eastAsia="ru-RU"/>
        </w:rPr>
        <w:t>и-</w:t>
      </w:r>
      <w:proofErr w:type="gramEnd"/>
      <w:r w:rsidRPr="003A1C1F">
        <w:rPr>
          <w:rFonts w:ascii="Times New Roman" w:hAnsi="Times New Roman" w:cs="Times New Roman"/>
          <w:sz w:val="28"/>
          <w:szCs w:val="28"/>
          <w:lang w:eastAsia="ru-RU"/>
        </w:rPr>
        <w:br/>
      </w:r>
      <w:r w:rsidRPr="003A1C1F">
        <w:rPr>
          <w:rFonts w:ascii="Times New Roman" w:hAnsi="Times New Roman" w:cs="Times New Roman"/>
          <w:sz w:val="28"/>
          <w:szCs w:val="28"/>
          <w:lang w:eastAsia="ru-RU"/>
        </w:rPr>
        <w:lastRenderedPageBreak/>
        <w:t>Дело важное, первостепенное.</w:t>
      </w:r>
      <w:r w:rsidRPr="003A1C1F">
        <w:rPr>
          <w:rFonts w:ascii="Times New Roman" w:hAnsi="Times New Roman" w:cs="Times New Roman"/>
          <w:sz w:val="28"/>
          <w:szCs w:val="28"/>
          <w:lang w:eastAsia="ru-RU"/>
        </w:rPr>
        <w:br/>
        <w:t>Независимо от способностей,</w:t>
      </w:r>
      <w:r w:rsidRPr="003A1C1F">
        <w:rPr>
          <w:rFonts w:ascii="Times New Roman" w:hAnsi="Times New Roman" w:cs="Times New Roman"/>
          <w:sz w:val="28"/>
          <w:szCs w:val="28"/>
          <w:lang w:eastAsia="ru-RU"/>
        </w:rPr>
        <w:br/>
        <w:t>Принадлежности, расы, религии,</w:t>
      </w:r>
      <w:r w:rsidRPr="003A1C1F">
        <w:rPr>
          <w:rFonts w:ascii="Times New Roman" w:hAnsi="Times New Roman" w:cs="Times New Roman"/>
          <w:sz w:val="28"/>
          <w:szCs w:val="28"/>
          <w:lang w:eastAsia="ru-RU"/>
        </w:rPr>
        <w:br/>
        <w:t>Обеспечить счастливое детство всем,</w:t>
      </w:r>
      <w:r w:rsidRPr="003A1C1F">
        <w:rPr>
          <w:rFonts w:ascii="Times New Roman" w:hAnsi="Times New Roman" w:cs="Times New Roman"/>
          <w:sz w:val="28"/>
          <w:szCs w:val="28"/>
          <w:lang w:eastAsia="ru-RU"/>
        </w:rPr>
        <w:br/>
        <w:t>Вот где важность и цель события.</w:t>
      </w:r>
      <w:r w:rsidRPr="003A1C1F">
        <w:rPr>
          <w:rFonts w:ascii="Times New Roman" w:hAnsi="Times New Roman" w:cs="Times New Roman"/>
          <w:sz w:val="28"/>
          <w:szCs w:val="28"/>
          <w:lang w:eastAsia="ru-RU"/>
        </w:rPr>
        <w:br/>
        <w:t>Дети тоже имеют право</w:t>
      </w:r>
      <w:proofErr w:type="gramStart"/>
      <w:r w:rsidRPr="003A1C1F">
        <w:rPr>
          <w:rFonts w:ascii="Times New Roman" w:hAnsi="Times New Roman" w:cs="Times New Roman"/>
          <w:sz w:val="28"/>
          <w:szCs w:val="28"/>
          <w:lang w:eastAsia="ru-RU"/>
        </w:rPr>
        <w:br/>
        <w:t>Н</w:t>
      </w:r>
      <w:proofErr w:type="gramEnd"/>
      <w:r w:rsidRPr="003A1C1F">
        <w:rPr>
          <w:rFonts w:ascii="Times New Roman" w:hAnsi="Times New Roman" w:cs="Times New Roman"/>
          <w:sz w:val="28"/>
          <w:szCs w:val="28"/>
          <w:lang w:eastAsia="ru-RU"/>
        </w:rPr>
        <w:t>а свободу, друзей и на отдых,</w:t>
      </w:r>
      <w:r w:rsidRPr="003A1C1F">
        <w:rPr>
          <w:rFonts w:ascii="Times New Roman" w:hAnsi="Times New Roman" w:cs="Times New Roman"/>
          <w:sz w:val="28"/>
          <w:szCs w:val="28"/>
          <w:lang w:eastAsia="ru-RU"/>
        </w:rPr>
        <w:br/>
        <w:t>Чтобы быть неразлучными с мамой,</w:t>
      </w:r>
      <w:r w:rsidRPr="003A1C1F">
        <w:rPr>
          <w:rFonts w:ascii="Times New Roman" w:hAnsi="Times New Roman" w:cs="Times New Roman"/>
          <w:sz w:val="28"/>
          <w:szCs w:val="28"/>
          <w:lang w:eastAsia="ru-RU"/>
        </w:rPr>
        <w:br/>
        <w:t>И здоровыми быть и бодрыми.</w:t>
      </w:r>
      <w:r w:rsidRPr="003A1C1F">
        <w:rPr>
          <w:rFonts w:ascii="Times New Roman" w:hAnsi="Times New Roman" w:cs="Times New Roman"/>
          <w:sz w:val="28"/>
          <w:szCs w:val="28"/>
          <w:lang w:eastAsia="ru-RU"/>
        </w:rPr>
        <w:br/>
        <w:t>Защищенными быть от насилия,</w:t>
      </w:r>
      <w:r w:rsidRPr="003A1C1F">
        <w:rPr>
          <w:rFonts w:ascii="Times New Roman" w:hAnsi="Times New Roman" w:cs="Times New Roman"/>
          <w:sz w:val="28"/>
          <w:szCs w:val="28"/>
          <w:lang w:eastAsia="ru-RU"/>
        </w:rPr>
        <w:br/>
        <w:t>Похищения или торговли,</w:t>
      </w:r>
      <w:r w:rsidRPr="003A1C1F">
        <w:rPr>
          <w:rFonts w:ascii="Times New Roman" w:hAnsi="Times New Roman" w:cs="Times New Roman"/>
          <w:sz w:val="28"/>
          <w:szCs w:val="28"/>
          <w:lang w:eastAsia="ru-RU"/>
        </w:rPr>
        <w:br/>
        <w:t>Испытать доброты изобилие,</w:t>
      </w:r>
      <w:r w:rsidRPr="003A1C1F">
        <w:rPr>
          <w:rFonts w:ascii="Times New Roman" w:hAnsi="Times New Roman" w:cs="Times New Roman"/>
          <w:sz w:val="28"/>
          <w:szCs w:val="28"/>
          <w:lang w:eastAsia="ru-RU"/>
        </w:rPr>
        <w:br/>
        <w:t>Окруженными быть любовью.</w:t>
      </w:r>
      <w:r w:rsidRPr="003A1C1F">
        <w:rPr>
          <w:rFonts w:ascii="Times New Roman" w:hAnsi="Times New Roman" w:cs="Times New Roman"/>
          <w:sz w:val="28"/>
          <w:szCs w:val="28"/>
          <w:lang w:eastAsia="ru-RU"/>
        </w:rPr>
        <w:br/>
        <w:t>Дети мир</w:t>
      </w:r>
      <w:proofErr w:type="gramStart"/>
      <w:r w:rsidRPr="003A1C1F">
        <w:rPr>
          <w:rFonts w:ascii="Times New Roman" w:hAnsi="Times New Roman" w:cs="Times New Roman"/>
          <w:sz w:val="28"/>
          <w:szCs w:val="28"/>
          <w:lang w:eastAsia="ru-RU"/>
        </w:rPr>
        <w:t>а-</w:t>
      </w:r>
      <w:proofErr w:type="gramEnd"/>
      <w:r w:rsidRPr="003A1C1F">
        <w:rPr>
          <w:rFonts w:ascii="Times New Roman" w:hAnsi="Times New Roman" w:cs="Times New Roman"/>
          <w:sz w:val="28"/>
          <w:szCs w:val="28"/>
          <w:lang w:eastAsia="ru-RU"/>
        </w:rPr>
        <w:t xml:space="preserve"> это цветы,</w:t>
      </w:r>
      <w:r w:rsidRPr="003A1C1F">
        <w:rPr>
          <w:rFonts w:ascii="Times New Roman" w:hAnsi="Times New Roman" w:cs="Times New Roman"/>
          <w:sz w:val="28"/>
          <w:szCs w:val="28"/>
          <w:lang w:eastAsia="ru-RU"/>
        </w:rPr>
        <w:br/>
        <w:t>Это радость каждого дня,</w:t>
      </w:r>
      <w:r w:rsidRPr="003A1C1F">
        <w:rPr>
          <w:rFonts w:ascii="Times New Roman" w:hAnsi="Times New Roman" w:cs="Times New Roman"/>
          <w:sz w:val="28"/>
          <w:szCs w:val="28"/>
          <w:lang w:eastAsia="ru-RU"/>
        </w:rPr>
        <w:br/>
        <w:t>Это солнце, восторг красоты,</w:t>
      </w:r>
      <w:r w:rsidRPr="003A1C1F">
        <w:rPr>
          <w:rFonts w:ascii="Times New Roman" w:hAnsi="Times New Roman" w:cs="Times New Roman"/>
          <w:sz w:val="28"/>
          <w:szCs w:val="28"/>
          <w:lang w:eastAsia="ru-RU"/>
        </w:rPr>
        <w:br/>
        <w:t>Это там, где покой и семья.</w:t>
      </w:r>
      <w:r w:rsidRPr="003A1C1F">
        <w:rPr>
          <w:rFonts w:ascii="Times New Roman" w:hAnsi="Times New Roman" w:cs="Times New Roman"/>
          <w:sz w:val="28"/>
          <w:szCs w:val="28"/>
          <w:lang w:eastAsia="ru-RU"/>
        </w:rPr>
        <w:br/>
        <w:t>М</w:t>
      </w:r>
      <w:proofErr w:type="gramStart"/>
      <w:r w:rsidRPr="003A1C1F">
        <w:rPr>
          <w:rFonts w:ascii="Times New Roman" w:hAnsi="Times New Roman" w:cs="Times New Roman"/>
          <w:sz w:val="28"/>
          <w:szCs w:val="28"/>
          <w:lang w:eastAsia="ru-RU"/>
        </w:rPr>
        <w:t>ы-</w:t>
      </w:r>
      <w:proofErr w:type="gramEnd"/>
      <w:r w:rsidRPr="003A1C1F">
        <w:rPr>
          <w:rFonts w:ascii="Times New Roman" w:hAnsi="Times New Roman" w:cs="Times New Roman"/>
          <w:sz w:val="28"/>
          <w:szCs w:val="28"/>
          <w:lang w:eastAsia="ru-RU"/>
        </w:rPr>
        <w:t xml:space="preserve"> все дети страны Казахстан-</w:t>
      </w:r>
      <w:r w:rsidRPr="003A1C1F">
        <w:rPr>
          <w:rFonts w:ascii="Times New Roman" w:hAnsi="Times New Roman" w:cs="Times New Roman"/>
          <w:sz w:val="28"/>
          <w:szCs w:val="28"/>
          <w:lang w:eastAsia="ru-RU"/>
        </w:rPr>
        <w:br/>
        <w:t>Безопасно сегодня живем,</w:t>
      </w:r>
      <w:r w:rsidRPr="003A1C1F">
        <w:rPr>
          <w:rFonts w:ascii="Times New Roman" w:hAnsi="Times New Roman" w:cs="Times New Roman"/>
          <w:sz w:val="28"/>
          <w:szCs w:val="28"/>
          <w:lang w:eastAsia="ru-RU"/>
        </w:rPr>
        <w:br/>
        <w:t>Ведь земля- это наш общий шар,</w:t>
      </w:r>
      <w:r w:rsidRPr="003A1C1F">
        <w:rPr>
          <w:rFonts w:ascii="Times New Roman" w:hAnsi="Times New Roman" w:cs="Times New Roman"/>
          <w:sz w:val="28"/>
          <w:szCs w:val="28"/>
          <w:lang w:eastAsia="ru-RU"/>
        </w:rPr>
        <w:br/>
        <w:t>И в заботе растем день за днем.</w:t>
      </w:r>
    </w:p>
    <w:p w:rsidR="00D71603" w:rsidRPr="003A1C1F" w:rsidRDefault="00D71603" w:rsidP="003A1C1F">
      <w:pPr>
        <w:rPr>
          <w:rFonts w:ascii="Times New Roman" w:hAnsi="Times New Roman" w:cs="Times New Roman"/>
          <w:color w:val="FFFFFF"/>
          <w:sz w:val="28"/>
          <w:szCs w:val="28"/>
          <w:lang w:eastAsia="ru-RU"/>
        </w:rPr>
      </w:pPr>
      <w:r w:rsidRPr="003A1C1F">
        <w:rPr>
          <w:rFonts w:ascii="Times New Roman" w:hAnsi="Times New Roman" w:cs="Times New Roman"/>
          <w:color w:val="FFFFFF"/>
          <w:sz w:val="28"/>
          <w:szCs w:val="28"/>
          <w:lang w:eastAsia="ru-RU"/>
        </w:rPr>
        <w:t>Круглый стол: «Наш выбор – правовое государство».</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Преподаватель:</w:t>
      </w:r>
      <w:r w:rsidRPr="003A1C1F">
        <w:rPr>
          <w:rFonts w:ascii="Times New Roman" w:hAnsi="Times New Roman" w:cs="Times New Roman"/>
          <w:sz w:val="28"/>
          <w:szCs w:val="28"/>
          <w:lang w:eastAsia="ru-RU"/>
        </w:rPr>
        <w:t> Давайте поговорим о правовом государстве Республики Казахстан.</w:t>
      </w:r>
      <w:r w:rsidRPr="003A1C1F">
        <w:rPr>
          <w:rFonts w:ascii="Times New Roman" w:hAnsi="Times New Roman" w:cs="Times New Roman"/>
          <w:sz w:val="28"/>
          <w:szCs w:val="28"/>
          <w:lang w:eastAsia="ru-RU"/>
        </w:rPr>
        <w:br/>
        <w:t>Сегодня Республика Казахстан показывает всему миру, что стремится к формированию правового государства. Что является ярким доказательством?</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 </w:t>
      </w:r>
    </w:p>
    <w:p w:rsidR="00D71603" w:rsidRPr="003A1C1F" w:rsidRDefault="00D71603" w:rsidP="003A1C1F">
      <w:pPr>
        <w:rPr>
          <w:rFonts w:ascii="Times New Roman" w:hAnsi="Times New Roman" w:cs="Times New Roman"/>
          <w:sz w:val="28"/>
          <w:szCs w:val="28"/>
          <w:lang w:eastAsia="ru-RU"/>
        </w:rPr>
      </w:pPr>
      <w:proofErr w:type="gramStart"/>
      <w:r w:rsidRPr="003A1C1F">
        <w:rPr>
          <w:rFonts w:ascii="Times New Roman" w:hAnsi="Times New Roman" w:cs="Times New Roman"/>
          <w:sz w:val="28"/>
          <w:szCs w:val="28"/>
          <w:lang w:eastAsia="ru-RU"/>
        </w:rPr>
        <w:t>Ярким доказательством этого является избрание Казахстана в Совет ООН по правам человека, за которое проголосовали 182 делегата ООН.</w:t>
      </w:r>
      <w:proofErr w:type="gramEnd"/>
      <w:r w:rsidRPr="003A1C1F">
        <w:rPr>
          <w:rFonts w:ascii="Times New Roman" w:hAnsi="Times New Roman" w:cs="Times New Roman"/>
          <w:sz w:val="28"/>
          <w:szCs w:val="28"/>
          <w:lang w:eastAsia="ru-RU"/>
        </w:rPr>
        <w:t xml:space="preserve"> Это возлагает большие обязанности на нашу страну в будущем, но это и огромное доверие мирового сообщества.</w:t>
      </w:r>
      <w:r w:rsidRPr="003A1C1F">
        <w:rPr>
          <w:rFonts w:ascii="Times New Roman" w:hAnsi="Times New Roman" w:cs="Times New Roman"/>
          <w:sz w:val="28"/>
          <w:szCs w:val="28"/>
          <w:lang w:eastAsia="ru-RU"/>
        </w:rPr>
        <w:br/>
        <w:t>Казахстан воспользуется предоставленной возможностью шире реализовать работу в сфере продвижения общемировых ценностей — прав и свобод человека.</w:t>
      </w:r>
      <w:r w:rsidRPr="003A1C1F">
        <w:rPr>
          <w:rFonts w:ascii="Times New Roman" w:hAnsi="Times New Roman" w:cs="Times New Roman"/>
          <w:sz w:val="28"/>
          <w:szCs w:val="28"/>
          <w:lang w:eastAsia="ru-RU"/>
        </w:rPr>
        <w:br/>
        <w:t xml:space="preserve">За годы независимости были предприняты серьезные шаги по внедрению международных стандартов в области прав человека. Примерами этому служат принятие и реализация национального плана действий в области прав </w:t>
      </w:r>
      <w:r w:rsidRPr="003A1C1F">
        <w:rPr>
          <w:rFonts w:ascii="Times New Roman" w:hAnsi="Times New Roman" w:cs="Times New Roman"/>
          <w:sz w:val="28"/>
          <w:szCs w:val="28"/>
          <w:lang w:eastAsia="ru-RU"/>
        </w:rPr>
        <w:lastRenderedPageBreak/>
        <w:t>человека на 2009-2012 годы и концепция правовой политики РК на период с 2010 по 2020 год. Данные программные документы направлены на усиление национальной системы защиты прав человека и успешно реализуются во взаимодействии с государственными органами, неправительственными организациями и международными структурами.</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Важный вклад в укрепление национальной системы защиты прав человека вносят Комиссия по правам человека при президенте Казахстана, офис уполномоченного по правам человека и созданный консультативный совет НПО. Следует отметить, что в 2012 году казахстанское учреждение омбудсмена успешно прошло аккредитацию в международном координационном комитете национальных правозащитных учреждений ООН. Данное событие необходимо рассматривать в качестве признания усилий нашего государства по созданию условий для эффективного функционирования правозащитных механизмов.</w:t>
      </w:r>
      <w:r w:rsidRPr="003A1C1F">
        <w:rPr>
          <w:rFonts w:ascii="Times New Roman" w:hAnsi="Times New Roman" w:cs="Times New Roman"/>
          <w:sz w:val="28"/>
          <w:szCs w:val="28"/>
          <w:lang w:eastAsia="ru-RU"/>
        </w:rPr>
        <w:br/>
      </w:r>
      <w:r w:rsidRPr="003A1C1F">
        <w:rPr>
          <w:rFonts w:ascii="Times New Roman" w:hAnsi="Times New Roman" w:cs="Times New Roman"/>
          <w:sz w:val="28"/>
          <w:szCs w:val="28"/>
          <w:u w:val="single"/>
          <w:lang w:eastAsia="ru-RU"/>
        </w:rPr>
        <w:t>Преподаватель:</w:t>
      </w:r>
      <w:r w:rsidRPr="003A1C1F">
        <w:rPr>
          <w:rFonts w:ascii="Times New Roman" w:hAnsi="Times New Roman" w:cs="Times New Roman"/>
          <w:sz w:val="28"/>
          <w:szCs w:val="28"/>
          <w:lang w:eastAsia="ru-RU"/>
        </w:rPr>
        <w:t> Казахстан сегодня ориентируется на европейские стандарты в области защиты и развития прав человека. Чем это можно доказать?</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 </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Студент 2:</w:t>
      </w:r>
      <w:r w:rsidRPr="003A1C1F">
        <w:rPr>
          <w:rFonts w:ascii="Times New Roman" w:hAnsi="Times New Roman" w:cs="Times New Roman"/>
          <w:sz w:val="28"/>
          <w:szCs w:val="28"/>
          <w:lang w:eastAsia="ru-RU"/>
        </w:rPr>
        <w:t>  Одним из ярких подтверждений тому является подписание весной этого года президентом Казахстана указа об участии РК в Европейской комиссии за демократизацию через право (так называемая Венецианская комиссия). Данный акт главы государства последовал после решения Комитета министров Совета Европы об удовлетворении соответствующей заявки нашего государства, что явилось свидетельством достижений нашей страны по укреплению верховенства закона.</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Казахстан – это открытое демократическое развивающееся светское государство. В настоящее время наша республика вышла на новый этап реализации механизмов защиты прав человека, поскольку фактически завершена работа по присоединению ко всем основополагающим международным конвенциям и договорам в области прав человека (в общей сложности мы присоединились к свыше 60 международным договорам по правам человека). И работа в этом направлении активно продолжается.</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Следует подчеркнуть, что Казахстан подтверждает и поддерживает постоянное сотрудничество с международными механизмами контроля по соблюдению прав человека, периодически представляя в органы ООН доклады о выполнении основополагающих правозащитных конвенций и прилагая максимум усилий для реализации полученных рекомендаций.</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lastRenderedPageBreak/>
        <w:t>Преподаватель:</w:t>
      </w:r>
      <w:r w:rsidRPr="003A1C1F">
        <w:rPr>
          <w:rFonts w:ascii="Times New Roman" w:hAnsi="Times New Roman" w:cs="Times New Roman"/>
          <w:sz w:val="28"/>
          <w:szCs w:val="28"/>
          <w:lang w:eastAsia="ru-RU"/>
        </w:rPr>
        <w:t> Конвенцию о правах ребенка подписали 150 стран мира, в том числе Казахстан. Конвенция ООН о правах ребенка – это документ о правах ребенка, состоящий из 54 статей, каждая из которых описывает определенное право. Республика Казахстан ратифицировала этот важный документ в 1994 году. Подписывая конвенцию, государства заявляют о своем обязательстве соблюдать эти положения и в случае их невыполнения несут ответственность перед международным сообществом. Ребята, вы все ознакомлены со статьями Конвенции. Назовите те статьи, которые вам наиболее близки и понятны.</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 </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Студенты перечисляют:</w:t>
      </w:r>
      <w:r w:rsidRPr="003A1C1F">
        <w:rPr>
          <w:rFonts w:ascii="Times New Roman" w:hAnsi="Times New Roman" w:cs="Times New Roman"/>
          <w:sz w:val="28"/>
          <w:szCs w:val="28"/>
          <w:lang w:eastAsia="ru-RU"/>
        </w:rPr>
        <w:br/>
        <w:t>Ст.7 Ребенок имеет право на имя при рождении.</w:t>
      </w:r>
      <w:r w:rsidRPr="003A1C1F">
        <w:rPr>
          <w:rFonts w:ascii="Times New Roman" w:hAnsi="Times New Roman" w:cs="Times New Roman"/>
          <w:sz w:val="28"/>
          <w:szCs w:val="28"/>
          <w:lang w:eastAsia="ru-RU"/>
        </w:rPr>
        <w:br/>
        <w:t>Ст.6 Ребенок имеет право на жизнь.</w:t>
      </w:r>
      <w:r w:rsidRPr="003A1C1F">
        <w:rPr>
          <w:rFonts w:ascii="Times New Roman" w:hAnsi="Times New Roman" w:cs="Times New Roman"/>
          <w:sz w:val="28"/>
          <w:szCs w:val="28"/>
          <w:lang w:eastAsia="ru-RU"/>
        </w:rPr>
        <w:br/>
        <w:t>Ст.20 Ребенок, лишенный семьи, имеет право на особую защиту и помощь.</w:t>
      </w:r>
      <w:r w:rsidRPr="003A1C1F">
        <w:rPr>
          <w:rFonts w:ascii="Times New Roman" w:hAnsi="Times New Roman" w:cs="Times New Roman"/>
          <w:sz w:val="28"/>
          <w:szCs w:val="28"/>
          <w:lang w:eastAsia="ru-RU"/>
        </w:rPr>
        <w:br/>
        <w:t>Ст.21 Право на усыновление, в том числе международное.</w:t>
      </w:r>
      <w:r w:rsidRPr="003A1C1F">
        <w:rPr>
          <w:rFonts w:ascii="Times New Roman" w:hAnsi="Times New Roman" w:cs="Times New Roman"/>
          <w:sz w:val="28"/>
          <w:szCs w:val="28"/>
          <w:lang w:eastAsia="ru-RU"/>
        </w:rPr>
        <w:br/>
        <w:t>Ст.24 Право на медицинское обслуживание.</w:t>
      </w:r>
      <w:r w:rsidRPr="003A1C1F">
        <w:rPr>
          <w:rFonts w:ascii="Times New Roman" w:hAnsi="Times New Roman" w:cs="Times New Roman"/>
          <w:sz w:val="28"/>
          <w:szCs w:val="28"/>
          <w:lang w:eastAsia="ru-RU"/>
        </w:rPr>
        <w:br/>
        <w:t>Ст.26 Право на социальное обеспечение.</w:t>
      </w:r>
      <w:r w:rsidRPr="003A1C1F">
        <w:rPr>
          <w:rFonts w:ascii="Times New Roman" w:hAnsi="Times New Roman" w:cs="Times New Roman"/>
          <w:sz w:val="28"/>
          <w:szCs w:val="28"/>
          <w:lang w:eastAsia="ru-RU"/>
        </w:rPr>
        <w:br/>
        <w:t>Ст. 28 Право на образование.</w:t>
      </w:r>
      <w:r w:rsidRPr="003A1C1F">
        <w:rPr>
          <w:rFonts w:ascii="Times New Roman" w:hAnsi="Times New Roman" w:cs="Times New Roman"/>
          <w:sz w:val="28"/>
          <w:szCs w:val="28"/>
          <w:lang w:eastAsia="ru-RU"/>
        </w:rPr>
        <w:br/>
        <w:t>Ст.31 Право на отдых, участие в культурной жизни.</w:t>
      </w:r>
      <w:r w:rsidRPr="003A1C1F">
        <w:rPr>
          <w:rFonts w:ascii="Times New Roman" w:hAnsi="Times New Roman" w:cs="Times New Roman"/>
          <w:sz w:val="28"/>
          <w:szCs w:val="28"/>
          <w:lang w:eastAsia="ru-RU"/>
        </w:rPr>
        <w:br/>
        <w:t>Ст.37 Право на свободу от произвольного ареста, пыток, на правовую помощь.</w:t>
      </w:r>
      <w:r w:rsidRPr="003A1C1F">
        <w:rPr>
          <w:rFonts w:ascii="Times New Roman" w:hAnsi="Times New Roman" w:cs="Times New Roman"/>
          <w:sz w:val="28"/>
          <w:szCs w:val="28"/>
          <w:lang w:eastAsia="ru-RU"/>
        </w:rPr>
        <w:br/>
        <w:t>Преподаватель: В Конституции РК закреплены основные положения Конвенции о правах ребенка. А теперь послушаем детей о правах, которые соблюдаются в нашем колледже.</w:t>
      </w:r>
      <w:r w:rsidRPr="003A1C1F">
        <w:rPr>
          <w:rFonts w:ascii="Times New Roman" w:hAnsi="Times New Roman" w:cs="Times New Roman"/>
          <w:sz w:val="28"/>
          <w:szCs w:val="28"/>
          <w:lang w:eastAsia="ru-RU"/>
        </w:rPr>
        <w:br/>
      </w:r>
      <w:r w:rsidRPr="003A1C1F">
        <w:rPr>
          <w:rFonts w:ascii="Times New Roman" w:hAnsi="Times New Roman" w:cs="Times New Roman"/>
          <w:sz w:val="28"/>
          <w:szCs w:val="28"/>
          <w:u w:val="single"/>
          <w:lang w:eastAsia="ru-RU"/>
        </w:rPr>
        <w:t>Студенты:</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Ст.16 Право на личную жизнь, неприкосновенность жилища, тайну корреспонденции, на защиту от посягательства на честь.</w:t>
      </w:r>
      <w:r w:rsidRPr="003A1C1F">
        <w:rPr>
          <w:rFonts w:ascii="Times New Roman" w:hAnsi="Times New Roman" w:cs="Times New Roman"/>
          <w:sz w:val="28"/>
          <w:szCs w:val="28"/>
          <w:lang w:eastAsia="ru-RU"/>
        </w:rPr>
        <w:br/>
        <w:t>Ст.24 Право на медицинское обслуживание.</w:t>
      </w:r>
      <w:r w:rsidRPr="003A1C1F">
        <w:rPr>
          <w:rFonts w:ascii="Times New Roman" w:hAnsi="Times New Roman" w:cs="Times New Roman"/>
          <w:sz w:val="28"/>
          <w:szCs w:val="28"/>
          <w:lang w:eastAsia="ru-RU"/>
        </w:rPr>
        <w:br/>
        <w:t>Ст.26 Право на социальное обеспечение.</w:t>
      </w:r>
      <w:r w:rsidRPr="003A1C1F">
        <w:rPr>
          <w:rFonts w:ascii="Times New Roman" w:hAnsi="Times New Roman" w:cs="Times New Roman"/>
          <w:sz w:val="28"/>
          <w:szCs w:val="28"/>
          <w:lang w:eastAsia="ru-RU"/>
        </w:rPr>
        <w:br/>
        <w:t>Ст.28 Право на образование.</w:t>
      </w:r>
      <w:r w:rsidRPr="003A1C1F">
        <w:rPr>
          <w:rFonts w:ascii="Times New Roman" w:hAnsi="Times New Roman" w:cs="Times New Roman"/>
          <w:sz w:val="28"/>
          <w:szCs w:val="28"/>
          <w:lang w:eastAsia="ru-RU"/>
        </w:rPr>
        <w:br/>
        <w:t>Ст.31 Право на отдых, участие в культурной жизни.</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br/>
        <w:t>Преподаватель:</w:t>
      </w:r>
      <w:r w:rsidRPr="003A1C1F">
        <w:rPr>
          <w:rFonts w:ascii="Times New Roman" w:hAnsi="Times New Roman" w:cs="Times New Roman"/>
          <w:sz w:val="28"/>
          <w:szCs w:val="28"/>
          <w:lang w:eastAsia="ru-RU"/>
        </w:rPr>
        <w:t> Любая совместная деятельность людей регулируется нормами права. Право четко обговаривает, что делать можно, а что делать нельзя, а что просто необходимо. Если люди ведут себя в соответствии с установившимися нормами и выполняют соглашения, используя данные им права, то совместная жизнь протекает организованно.</w:t>
      </w:r>
      <w:r w:rsidRPr="003A1C1F">
        <w:rPr>
          <w:rFonts w:ascii="Times New Roman" w:hAnsi="Times New Roman" w:cs="Times New Roman"/>
          <w:sz w:val="28"/>
          <w:szCs w:val="28"/>
          <w:lang w:eastAsia="ru-RU"/>
        </w:rPr>
        <w:br/>
      </w:r>
      <w:r w:rsidRPr="003A1C1F">
        <w:rPr>
          <w:rFonts w:ascii="Times New Roman" w:hAnsi="Times New Roman" w:cs="Times New Roman"/>
          <w:sz w:val="28"/>
          <w:szCs w:val="28"/>
          <w:lang w:eastAsia="ru-RU"/>
        </w:rPr>
        <w:lastRenderedPageBreak/>
        <w:t>ЕСЛИ КАЖДЫЙ ЧЕЛОВЕК БУДЕТ ЖИТЬ, СОБЛЮДАЯ НОРМЫ И ПРАВА, ТО ЖИЗНЬ БУДЕТ ПРОТЕКАТЬ ОРГАНИЗОВАННО.</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В повседневной жизни это проявляется в поговорках «Как аукнется, так и откликнется», «Что посеешь, то и пожнешь», «Любишь кататься, люби и саночки возить», «С плачем будешь арык рыть, смеясь, будешь воду пить». Утверждая, что каждый человек обладает правами, мы говорим так же, что каждый человек обязан соблюдать права других. Отсюда и вытекают обязанности.</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Задание для студентов: </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Найдите соответствия конституционных прав и обязанностей.</w:t>
      </w:r>
      <w:r w:rsidRPr="003A1C1F">
        <w:rPr>
          <w:rFonts w:ascii="Times New Roman" w:hAnsi="Times New Roman" w:cs="Times New Roman"/>
          <w:sz w:val="28"/>
          <w:szCs w:val="28"/>
          <w:lang w:eastAsia="ru-RU"/>
        </w:rPr>
        <w:br/>
        <w:t>– Право на образование (Среднее образование обязательно)</w:t>
      </w:r>
      <w:r w:rsidRPr="003A1C1F">
        <w:rPr>
          <w:rFonts w:ascii="Times New Roman" w:hAnsi="Times New Roman" w:cs="Times New Roman"/>
          <w:sz w:val="28"/>
          <w:szCs w:val="28"/>
          <w:lang w:eastAsia="ru-RU"/>
        </w:rPr>
        <w:br/>
        <w:t>– Право на жилищ</w:t>
      </w:r>
      <w:proofErr w:type="gramStart"/>
      <w:r w:rsidRPr="003A1C1F">
        <w:rPr>
          <w:rFonts w:ascii="Times New Roman" w:hAnsi="Times New Roman" w:cs="Times New Roman"/>
          <w:sz w:val="28"/>
          <w:szCs w:val="28"/>
          <w:lang w:eastAsia="ru-RU"/>
        </w:rPr>
        <w:t>е(</w:t>
      </w:r>
      <w:bookmarkStart w:id="0" w:name="_GoBack"/>
      <w:bookmarkEnd w:id="0"/>
      <w:proofErr w:type="gramEnd"/>
      <w:r w:rsidRPr="003A1C1F">
        <w:rPr>
          <w:rFonts w:ascii="Times New Roman" w:hAnsi="Times New Roman" w:cs="Times New Roman"/>
          <w:sz w:val="28"/>
          <w:szCs w:val="28"/>
          <w:lang w:eastAsia="ru-RU"/>
        </w:rPr>
        <w:t>Платить налоги)</w:t>
      </w:r>
      <w:r w:rsidRPr="003A1C1F">
        <w:rPr>
          <w:rFonts w:ascii="Times New Roman" w:hAnsi="Times New Roman" w:cs="Times New Roman"/>
          <w:sz w:val="28"/>
          <w:szCs w:val="28"/>
          <w:lang w:eastAsia="ru-RU"/>
        </w:rPr>
        <w:br/>
        <w:t>– Право на здоровую окружающую среду (Беречь и сохранять природу).</w:t>
      </w:r>
      <w:r w:rsidRPr="003A1C1F">
        <w:rPr>
          <w:rFonts w:ascii="Times New Roman" w:hAnsi="Times New Roman" w:cs="Times New Roman"/>
          <w:sz w:val="28"/>
          <w:szCs w:val="28"/>
          <w:lang w:eastAsia="ru-RU"/>
        </w:rPr>
        <w:br/>
        <w:t>– Право на личную свободу (Уважать права, свободы, честь и достоинства других.)</w:t>
      </w:r>
      <w:r w:rsidRPr="003A1C1F">
        <w:rPr>
          <w:rFonts w:ascii="Times New Roman" w:hAnsi="Times New Roman" w:cs="Times New Roman"/>
          <w:sz w:val="28"/>
          <w:szCs w:val="28"/>
          <w:lang w:eastAsia="ru-RU"/>
        </w:rPr>
        <w:br/>
        <w:t>– Право на пользование историческим и культурным наследием (Беречь памятники истории и культуры)</w:t>
      </w:r>
      <w:r w:rsidRPr="003A1C1F">
        <w:rPr>
          <w:rFonts w:ascii="Times New Roman" w:hAnsi="Times New Roman" w:cs="Times New Roman"/>
          <w:sz w:val="28"/>
          <w:szCs w:val="28"/>
          <w:lang w:eastAsia="ru-RU"/>
        </w:rPr>
        <w:br/>
        <w:t>– Право быть под защитой государств</w:t>
      </w:r>
      <w:proofErr w:type="gramStart"/>
      <w:r w:rsidRPr="003A1C1F">
        <w:rPr>
          <w:rFonts w:ascii="Times New Roman" w:hAnsi="Times New Roman" w:cs="Times New Roman"/>
          <w:sz w:val="28"/>
          <w:szCs w:val="28"/>
          <w:lang w:eastAsia="ru-RU"/>
        </w:rPr>
        <w:t>а(</w:t>
      </w:r>
      <w:proofErr w:type="gramEnd"/>
      <w:r w:rsidRPr="003A1C1F">
        <w:rPr>
          <w:rFonts w:ascii="Times New Roman" w:hAnsi="Times New Roman" w:cs="Times New Roman"/>
          <w:sz w:val="28"/>
          <w:szCs w:val="28"/>
          <w:lang w:eastAsia="ru-RU"/>
        </w:rPr>
        <w:t>защищать Отечество)</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Преподаватель:</w:t>
      </w:r>
      <w:r w:rsidRPr="003A1C1F">
        <w:rPr>
          <w:rFonts w:ascii="Times New Roman" w:hAnsi="Times New Roman" w:cs="Times New Roman"/>
          <w:sz w:val="28"/>
          <w:szCs w:val="28"/>
          <w:lang w:eastAsia="ru-RU"/>
        </w:rPr>
        <w:t> Кроме конституционных обязанностей, человек ежедневно выполняет и другие обязанности в семье, в колледже, на работе, в общественных местах.</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 </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Задание для студентов:</w:t>
      </w:r>
      <w:r w:rsidRPr="003A1C1F">
        <w:rPr>
          <w:rFonts w:ascii="Times New Roman" w:hAnsi="Times New Roman" w:cs="Times New Roman"/>
          <w:sz w:val="28"/>
          <w:szCs w:val="28"/>
          <w:lang w:eastAsia="ru-RU"/>
        </w:rPr>
        <w:br/>
        <w:t>Расскажите о своих обязанностях в колледже и дома.</w:t>
      </w:r>
      <w:r w:rsidRPr="003A1C1F">
        <w:rPr>
          <w:rFonts w:ascii="Times New Roman" w:hAnsi="Times New Roman" w:cs="Times New Roman"/>
          <w:sz w:val="28"/>
          <w:szCs w:val="28"/>
          <w:lang w:eastAsia="ru-RU"/>
        </w:rPr>
        <w:br/>
      </w:r>
      <w:r w:rsidRPr="003A1C1F">
        <w:rPr>
          <w:rFonts w:ascii="Times New Roman" w:hAnsi="Times New Roman" w:cs="Times New Roman"/>
          <w:sz w:val="28"/>
          <w:szCs w:val="28"/>
          <w:u w:val="single"/>
          <w:lang w:eastAsia="ru-RU"/>
        </w:rPr>
        <w:t>Преподаватель:</w:t>
      </w:r>
      <w:r w:rsidRPr="003A1C1F">
        <w:rPr>
          <w:rFonts w:ascii="Times New Roman" w:hAnsi="Times New Roman" w:cs="Times New Roman"/>
          <w:sz w:val="28"/>
          <w:szCs w:val="28"/>
          <w:lang w:eastAsia="ru-RU"/>
        </w:rPr>
        <w:t> Чаще всего на путь нарушения закона становится тот, кто не привык выполнять обязанности. Такой человек привык ни в чем себе не отказывать. Проходя по жизни, как по тротуару, он расталкивает окружающих его людей, забывая, что нет прав без обязанностей. Предоставляется слово представителю правоохранительных органов, который прокомментирует обстоятельство, когда детьми не выполняются конституционные обязанности.</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lang w:eastAsia="ru-RU"/>
        </w:rPr>
        <w:t xml:space="preserve">Инспектор провела беседу по профилактике правонарушений среди несовершеннолетних. Особое внимание было уделено поведению студентов в общественных местах. Она выделила, что главное для каждого человека знать законы и выполнять их. Им было подчеркнуто, что незнание законов, </w:t>
      </w:r>
      <w:r w:rsidRPr="003A1C1F">
        <w:rPr>
          <w:rFonts w:ascii="Times New Roman" w:hAnsi="Times New Roman" w:cs="Times New Roman"/>
          <w:sz w:val="28"/>
          <w:szCs w:val="28"/>
          <w:lang w:eastAsia="ru-RU"/>
        </w:rPr>
        <w:lastRenderedPageBreak/>
        <w:t>не освобождает от ответственности. Подростки должны уметь анализировать свои поступки и отвечать за свои действия уже с детства. Для того</w:t>
      </w:r>
      <w:proofErr w:type="gramStart"/>
      <w:r w:rsidRPr="003A1C1F">
        <w:rPr>
          <w:rFonts w:ascii="Times New Roman" w:hAnsi="Times New Roman" w:cs="Times New Roman"/>
          <w:sz w:val="28"/>
          <w:szCs w:val="28"/>
          <w:lang w:eastAsia="ru-RU"/>
        </w:rPr>
        <w:t>,</w:t>
      </w:r>
      <w:proofErr w:type="gramEnd"/>
      <w:r w:rsidRPr="003A1C1F">
        <w:rPr>
          <w:rFonts w:ascii="Times New Roman" w:hAnsi="Times New Roman" w:cs="Times New Roman"/>
          <w:sz w:val="28"/>
          <w:szCs w:val="28"/>
          <w:lang w:eastAsia="ru-RU"/>
        </w:rPr>
        <w:t xml:space="preserve"> чтобы жить в правовом государстве, необходимо изучать основы права.</w:t>
      </w:r>
    </w:p>
    <w:p w:rsidR="00D71603" w:rsidRPr="003A1C1F" w:rsidRDefault="00D71603" w:rsidP="003A1C1F">
      <w:pPr>
        <w:rPr>
          <w:rFonts w:ascii="Times New Roman" w:hAnsi="Times New Roman" w:cs="Times New Roman"/>
          <w:sz w:val="28"/>
          <w:szCs w:val="28"/>
          <w:lang w:eastAsia="ru-RU"/>
        </w:rPr>
      </w:pPr>
      <w:r w:rsidRPr="003A1C1F">
        <w:rPr>
          <w:rFonts w:ascii="Times New Roman" w:hAnsi="Times New Roman" w:cs="Times New Roman"/>
          <w:sz w:val="28"/>
          <w:szCs w:val="28"/>
          <w:u w:val="single"/>
          <w:lang w:eastAsia="ru-RU"/>
        </w:rPr>
        <w:t>Рефлексия:</w:t>
      </w:r>
      <w:r w:rsidRPr="003A1C1F">
        <w:rPr>
          <w:rFonts w:ascii="Times New Roman" w:hAnsi="Times New Roman" w:cs="Times New Roman"/>
          <w:sz w:val="28"/>
          <w:szCs w:val="28"/>
          <w:lang w:eastAsia="ru-RU"/>
        </w:rPr>
        <w:br/>
        <w:t xml:space="preserve">Вам, молодому поколению жить дальше, за вами будущее нашего государства. И от того насколько будет высоким ваше законопослушное поведение, настолько счастливым, сильным будет наш Казахстан. И как сказал Лидер нации </w:t>
      </w:r>
      <w:proofErr w:type="spellStart"/>
      <w:r w:rsidRPr="003A1C1F">
        <w:rPr>
          <w:rFonts w:ascii="Times New Roman" w:hAnsi="Times New Roman" w:cs="Times New Roman"/>
          <w:sz w:val="28"/>
          <w:szCs w:val="28"/>
          <w:lang w:eastAsia="ru-RU"/>
        </w:rPr>
        <w:t>Н.А.Назарбаев</w:t>
      </w:r>
      <w:proofErr w:type="spellEnd"/>
      <w:r w:rsidRPr="003A1C1F">
        <w:rPr>
          <w:rFonts w:ascii="Times New Roman" w:hAnsi="Times New Roman" w:cs="Times New Roman"/>
          <w:sz w:val="28"/>
          <w:szCs w:val="28"/>
          <w:lang w:eastAsia="ru-RU"/>
        </w:rPr>
        <w:t xml:space="preserve">: «Только на основе высокой правовой культуры каждого </w:t>
      </w:r>
      <w:proofErr w:type="spellStart"/>
      <w:r w:rsidRPr="003A1C1F">
        <w:rPr>
          <w:rFonts w:ascii="Times New Roman" w:hAnsi="Times New Roman" w:cs="Times New Roman"/>
          <w:sz w:val="28"/>
          <w:szCs w:val="28"/>
          <w:lang w:eastAsia="ru-RU"/>
        </w:rPr>
        <w:t>казахстанца</w:t>
      </w:r>
      <w:proofErr w:type="spellEnd"/>
      <w:r w:rsidRPr="003A1C1F">
        <w:rPr>
          <w:rFonts w:ascii="Times New Roman" w:hAnsi="Times New Roman" w:cs="Times New Roman"/>
          <w:sz w:val="28"/>
          <w:szCs w:val="28"/>
          <w:lang w:eastAsia="ru-RU"/>
        </w:rPr>
        <w:t xml:space="preserve"> мы можем достичь целей развития страны в 21 веке, без высокой правовой культуры не будет ни эффективной экономики, ни законодательства, работающего во благо народа, ни динамичного развития».</w:t>
      </w:r>
      <w:r w:rsidRPr="003A1C1F">
        <w:rPr>
          <w:rFonts w:ascii="Times New Roman" w:hAnsi="Times New Roman" w:cs="Times New Roman"/>
          <w:sz w:val="28"/>
          <w:szCs w:val="28"/>
          <w:lang w:eastAsia="ru-RU"/>
        </w:rPr>
        <w:br/>
        <w:t>По его мнению, цивилизованную экономику и правовое государство могут развивать только граждане, безусловно подчиняющиеся законам своей страны. «Общество и государство, действующие совместно, должны кирпичик за кирпичиком построить правовое государство, о котором мы мечтаем. Только вместе со всей страной, сплоченно действуя, мы достигнем нашей цели.</w:t>
      </w:r>
    </w:p>
    <w:p w:rsidR="00C303B3" w:rsidRPr="003A1C1F" w:rsidRDefault="00C303B3" w:rsidP="003A1C1F">
      <w:pPr>
        <w:rPr>
          <w:rFonts w:ascii="Times New Roman" w:hAnsi="Times New Roman" w:cs="Times New Roman"/>
          <w:sz w:val="28"/>
          <w:szCs w:val="28"/>
        </w:rPr>
      </w:pPr>
    </w:p>
    <w:sectPr w:rsidR="00C303B3" w:rsidRPr="003A1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67"/>
    <w:multiLevelType w:val="multilevel"/>
    <w:tmpl w:val="B3069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241612"/>
    <w:multiLevelType w:val="multilevel"/>
    <w:tmpl w:val="CA3A8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F6"/>
    <w:rsid w:val="003A1C1F"/>
    <w:rsid w:val="004F3804"/>
    <w:rsid w:val="006363F6"/>
    <w:rsid w:val="007F6EF9"/>
    <w:rsid w:val="00B43114"/>
    <w:rsid w:val="00C303B3"/>
    <w:rsid w:val="00D7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Takenova Aidana</dc:creator>
  <cp:keywords/>
  <dc:description/>
  <cp:lastModifiedBy>Takenova Aidana</cp:lastModifiedBy>
  <cp:revision>7</cp:revision>
  <dcterms:created xsi:type="dcterms:W3CDTF">2017-12-06T03:56:00Z</dcterms:created>
  <dcterms:modified xsi:type="dcterms:W3CDTF">2017-12-06T06:16:00Z</dcterms:modified>
</cp:coreProperties>
</file>